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C1408">
      <w:pPr>
        <w:spacing w:line="420" w:lineRule="exact"/>
        <w:rPr>
          <w:rFonts w:hint="eastAsia" w:ascii="黑体" w:hAnsi="宋体" w:eastAsia="黑体" w:cs="Arial"/>
          <w:sz w:val="32"/>
          <w:szCs w:val="28"/>
        </w:rPr>
      </w:pPr>
      <w:r>
        <w:rPr>
          <w:rFonts w:hint="eastAsia" w:ascii="黑体" w:hAnsi="宋体" w:eastAsia="黑体" w:cs="Arial"/>
          <w:sz w:val="32"/>
          <w:szCs w:val="28"/>
        </w:rPr>
        <w:t>附件3：</w:t>
      </w:r>
    </w:p>
    <w:p w14:paraId="6460683F">
      <w:pPr>
        <w:spacing w:before="240" w:beforeLines="100" w:after="240" w:afterLines="100" w:line="500" w:lineRule="exact"/>
        <w:jc w:val="center"/>
        <w:rPr>
          <w:rFonts w:hint="eastAsia" w:ascii="方正小标宋_GBK" w:hAnsi="宋体" w:eastAsia="方正小标宋_GBK"/>
          <w:b/>
          <w:bCs/>
          <w:sz w:val="36"/>
          <w:szCs w:val="36"/>
        </w:rPr>
      </w:pPr>
      <w:r>
        <w:rPr>
          <w:rFonts w:hint="eastAsia" w:ascii="方正小标宋_GBK" w:hAnsi="宋体" w:eastAsia="方正小标宋_GBK"/>
          <w:b/>
          <w:bCs/>
          <w:sz w:val="36"/>
          <w:szCs w:val="36"/>
        </w:rPr>
        <w:t>活动回执</w:t>
      </w:r>
    </w:p>
    <w:p w14:paraId="1BD1E858">
      <w:pPr>
        <w:spacing w:before="240" w:beforeLines="100" w:after="240" w:afterLines="100" w:line="500" w:lineRule="exact"/>
        <w:jc w:val="center"/>
        <w:rPr>
          <w:rFonts w:ascii="宋体" w:hAnsi="宋体"/>
          <w:b/>
          <w:bCs/>
          <w:sz w:val="36"/>
          <w:szCs w:val="36"/>
        </w:rPr>
      </w:pPr>
    </w:p>
    <w:p w14:paraId="1187E357">
      <w:pPr>
        <w:spacing w:line="500" w:lineRule="exact"/>
        <w:ind w:firstLine="643" w:firstLineChars="200"/>
        <w:jc w:val="left"/>
        <w:rPr>
          <w:rFonts w:hint="eastAsia" w:ascii="方正仿宋_GBK" w:hAnsi="宋体" w:eastAsia="方正仿宋_GBK"/>
          <w:b/>
          <w:bCs/>
          <w:sz w:val="32"/>
          <w:szCs w:val="32"/>
        </w:rPr>
      </w:pPr>
      <w:r>
        <w:rPr>
          <w:rFonts w:hint="eastAsia" w:ascii="方正仿宋_GBK" w:hAnsi="宋体" w:eastAsia="方正仿宋_GBK"/>
          <w:b/>
          <w:bCs/>
          <w:sz w:val="32"/>
          <w:szCs w:val="32"/>
        </w:rPr>
        <w:t>请各校于2024年9月</w:t>
      </w:r>
      <w:r>
        <w:rPr>
          <w:rFonts w:hint="eastAsia" w:ascii="方正仿宋_GBK" w:hAnsi="宋体" w:eastAsia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宋体" w:eastAsia="方正仿宋_GBK"/>
          <w:b/>
          <w:bCs/>
          <w:sz w:val="32"/>
          <w:szCs w:val="32"/>
        </w:rPr>
        <w:t>0日前</w:t>
      </w:r>
      <w:r>
        <w:rPr>
          <w:rFonts w:ascii="方正仿宋_GBK" w:hAnsi="宋体" w:eastAsia="方正仿宋_GBK"/>
          <w:b/>
          <w:bCs/>
          <w:sz w:val="32"/>
          <w:szCs w:val="32"/>
        </w:rPr>
        <w:fldChar w:fldCharType="begin"/>
      </w:r>
      <w:r>
        <w:rPr>
          <w:rFonts w:ascii="方正仿宋_GBK" w:hAnsi="宋体" w:eastAsia="方正仿宋_GBK"/>
          <w:b/>
          <w:bCs/>
          <w:sz w:val="32"/>
          <w:szCs w:val="32"/>
        </w:rPr>
        <w:instrText xml:space="preserve"> HYPERLINK "mailto:扫码</w:instrText>
      </w:r>
      <w:r>
        <w:rPr>
          <w:rFonts w:hint="eastAsia" w:ascii="方正仿宋_GBK" w:hAnsi="宋体" w:eastAsia="方正仿宋_GBK"/>
          <w:b/>
          <w:bCs/>
          <w:sz w:val="32"/>
          <w:szCs w:val="32"/>
        </w:rPr>
        <w:instrText xml:space="preserve">在线</w:instrText>
      </w:r>
      <w:r>
        <w:rPr>
          <w:rFonts w:ascii="方正仿宋_GBK" w:hAnsi="宋体" w:eastAsia="方正仿宋_GBK"/>
          <w:b/>
          <w:bCs/>
          <w:sz w:val="32"/>
          <w:szCs w:val="32"/>
        </w:rPr>
        <w:instrText xml:space="preserve">填写</w:instrText>
      </w:r>
      <w:r>
        <w:rPr>
          <w:rFonts w:hint="eastAsia" w:ascii="方正仿宋_GBK" w:hAnsi="宋体" w:eastAsia="方正仿宋_GBK"/>
          <w:b/>
          <w:bCs/>
          <w:sz w:val="32"/>
          <w:szCs w:val="32"/>
        </w:rPr>
        <w:instrText xml:space="preserve">回执或者填写回执表发送至</w:instrText>
      </w:r>
      <w:r>
        <w:rPr>
          <w:rFonts w:ascii="方正仿宋_GBK" w:hAnsi="宋体" w:eastAsia="方正仿宋_GBK"/>
          <w:b/>
          <w:bCs/>
          <w:sz w:val="32"/>
          <w:szCs w:val="32"/>
        </w:rPr>
        <w:instrText xml:space="preserve">yxxkz@cpu.edu.cn" </w:instrText>
      </w:r>
      <w:r>
        <w:rPr>
          <w:rFonts w:ascii="方正仿宋_GBK" w:hAnsi="宋体" w:eastAsia="方正仿宋_GBK"/>
          <w:b/>
          <w:bCs/>
          <w:sz w:val="32"/>
          <w:szCs w:val="32"/>
        </w:rPr>
        <w:fldChar w:fldCharType="separate"/>
      </w:r>
      <w:r>
        <w:rPr>
          <w:rStyle w:val="6"/>
          <w:rFonts w:ascii="方正仿宋_GBK" w:hAnsi="宋体" w:eastAsia="方正仿宋_GBK"/>
          <w:b/>
          <w:bCs/>
          <w:sz w:val="32"/>
          <w:szCs w:val="32"/>
        </w:rPr>
        <w:t>扫码</w:t>
      </w:r>
      <w:r>
        <w:rPr>
          <w:rStyle w:val="6"/>
          <w:rFonts w:hint="eastAsia" w:ascii="方正仿宋_GBK" w:hAnsi="宋体" w:eastAsia="方正仿宋_GBK"/>
          <w:b/>
          <w:bCs/>
          <w:sz w:val="32"/>
          <w:szCs w:val="32"/>
        </w:rPr>
        <w:t>在线</w:t>
      </w:r>
      <w:r>
        <w:rPr>
          <w:rStyle w:val="6"/>
          <w:rFonts w:ascii="方正仿宋_GBK" w:hAnsi="宋体" w:eastAsia="方正仿宋_GBK"/>
          <w:b/>
          <w:bCs/>
          <w:sz w:val="32"/>
          <w:szCs w:val="32"/>
        </w:rPr>
        <w:t>填写</w:t>
      </w:r>
      <w:r>
        <w:rPr>
          <w:rStyle w:val="6"/>
          <w:rFonts w:hint="eastAsia" w:ascii="方正仿宋_GBK" w:hAnsi="宋体" w:eastAsia="方正仿宋_GBK"/>
          <w:b/>
          <w:bCs/>
          <w:sz w:val="32"/>
          <w:szCs w:val="32"/>
        </w:rPr>
        <w:t>回执或者填写回执表发送至</w:t>
      </w:r>
      <w:r>
        <w:rPr>
          <w:rStyle w:val="6"/>
          <w:rFonts w:ascii="方正仿宋_GBK" w:hAnsi="宋体" w:eastAsia="方正仿宋_GBK"/>
          <w:b/>
          <w:bCs/>
          <w:sz w:val="32"/>
          <w:szCs w:val="32"/>
        </w:rPr>
        <w:t>yxxkz@cpu.edu.cn</w:t>
      </w:r>
      <w:r>
        <w:rPr>
          <w:rFonts w:ascii="方正仿宋_GBK" w:hAnsi="宋体" w:eastAsia="方正仿宋_GBK"/>
          <w:b/>
          <w:bCs/>
          <w:sz w:val="32"/>
          <w:szCs w:val="32"/>
        </w:rPr>
        <w:fldChar w:fldCharType="end"/>
      </w:r>
      <w:r>
        <w:rPr>
          <w:rFonts w:hint="eastAsia" w:ascii="方正仿宋_GBK" w:hAnsi="宋体" w:eastAsia="方正仿宋_GBK"/>
          <w:b/>
          <w:bCs/>
          <w:sz w:val="32"/>
          <w:szCs w:val="32"/>
        </w:rPr>
        <w:t>邮箱，二者填一即可。</w:t>
      </w:r>
    </w:p>
    <w:p w14:paraId="52D79AE0">
      <w:pPr>
        <w:numPr>
          <w:ilvl w:val="0"/>
          <w:numId w:val="1"/>
        </w:numPr>
        <w:spacing w:line="500" w:lineRule="exact"/>
        <w:ind w:left="0" w:firstLine="198"/>
        <w:jc w:val="left"/>
        <w:rPr>
          <w:rFonts w:ascii="方正仿宋_GBK" w:hAnsi="宋体" w:eastAsia="方正仿宋_GBK"/>
          <w:b/>
          <w:bCs/>
          <w:sz w:val="32"/>
          <w:szCs w:val="32"/>
        </w:rPr>
      </w:pPr>
      <w:r>
        <w:rPr>
          <w:rFonts w:hint="eastAsia" w:ascii="方正仿宋_GBK" w:hAnsi="宋体" w:eastAsia="方正仿宋_GBK"/>
          <w:b/>
          <w:bCs/>
          <w:sz w:val="32"/>
          <w:szCs w:val="32"/>
        </w:rPr>
        <w:t>二维码</w:t>
      </w:r>
    </w:p>
    <w:p w14:paraId="0285C452">
      <w:pPr>
        <w:spacing w:before="240" w:beforeLines="100" w:after="240" w:afterLines="100"/>
        <w:ind w:left="720"/>
        <w:jc w:val="left"/>
        <w:rPr>
          <w:rFonts w:hint="eastAsia" w:ascii="方正仿宋_GBK" w:hAnsi="宋体" w:eastAsia="方正仿宋_GBK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ascii="方正仿宋_GBK" w:hAnsi="宋体" w:eastAsia="方正仿宋_GBK"/>
          <w:b/>
          <w:bCs/>
          <w:sz w:val="32"/>
          <w:szCs w:val="32"/>
          <w:lang w:eastAsia="zh-CN"/>
        </w:rPr>
        <w:drawing>
          <wp:inline distT="0" distB="0" distL="114300" distR="114300">
            <wp:extent cx="2460625" cy="2460625"/>
            <wp:effectExtent l="0" t="0" r="3175" b="3175"/>
            <wp:docPr id="1" name="图片 1" descr="qr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246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8342E43">
      <w:pPr>
        <w:numPr>
          <w:ilvl w:val="0"/>
          <w:numId w:val="1"/>
        </w:numPr>
        <w:spacing w:before="240" w:beforeLines="100" w:after="240" w:afterLines="100" w:line="500" w:lineRule="exact"/>
        <w:jc w:val="left"/>
        <w:rPr>
          <w:rFonts w:hint="eastAsia" w:ascii="方正仿宋_GBK" w:hAnsi="宋体" w:eastAsia="方正仿宋_GBK"/>
          <w:b/>
          <w:bCs/>
          <w:sz w:val="32"/>
          <w:szCs w:val="32"/>
        </w:rPr>
      </w:pPr>
      <w:r>
        <w:rPr>
          <w:rFonts w:hint="eastAsia" w:ascii="方正仿宋_GBK" w:hAnsi="宋体" w:eastAsia="方正仿宋_GBK"/>
          <w:b/>
          <w:bCs/>
          <w:sz w:val="32"/>
          <w:szCs w:val="32"/>
        </w:rPr>
        <w:t>回执表</w:t>
      </w:r>
    </w:p>
    <w:tbl>
      <w:tblPr>
        <w:tblStyle w:val="3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080"/>
        <w:gridCol w:w="1488"/>
        <w:gridCol w:w="1559"/>
        <w:gridCol w:w="1332"/>
        <w:gridCol w:w="2101"/>
      </w:tblGrid>
      <w:tr w14:paraId="18851F11">
        <w:trPr>
          <w:trHeight w:val="498" w:hRule="atLeast"/>
          <w:jc w:val="center"/>
        </w:trPr>
        <w:tc>
          <w:tcPr>
            <w:tcW w:w="1365" w:type="dxa"/>
            <w:noWrap w:val="0"/>
            <w:vAlign w:val="center"/>
          </w:tcPr>
          <w:p w14:paraId="243A7803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单位名称</w:t>
            </w:r>
          </w:p>
        </w:tc>
        <w:tc>
          <w:tcPr>
            <w:tcW w:w="7560" w:type="dxa"/>
            <w:gridSpan w:val="5"/>
            <w:noWrap w:val="0"/>
            <w:vAlign w:val="center"/>
          </w:tcPr>
          <w:p w14:paraId="4C0580E3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 w14:paraId="1E6E8988">
        <w:trPr>
          <w:trHeight w:val="446" w:hRule="atLeast"/>
          <w:jc w:val="center"/>
        </w:trPr>
        <w:tc>
          <w:tcPr>
            <w:tcW w:w="1365" w:type="dxa"/>
            <w:noWrap w:val="0"/>
            <w:vAlign w:val="center"/>
          </w:tcPr>
          <w:p w14:paraId="108EB9D6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详细地址</w:t>
            </w:r>
          </w:p>
        </w:tc>
        <w:tc>
          <w:tcPr>
            <w:tcW w:w="7560" w:type="dxa"/>
            <w:gridSpan w:val="5"/>
            <w:noWrap w:val="0"/>
            <w:vAlign w:val="center"/>
          </w:tcPr>
          <w:p w14:paraId="07504E60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 w14:paraId="2D4AEA28">
        <w:trPr>
          <w:trHeight w:val="986" w:hRule="atLeast"/>
          <w:jc w:val="center"/>
        </w:trPr>
        <w:tc>
          <w:tcPr>
            <w:tcW w:w="1365" w:type="dxa"/>
            <w:noWrap w:val="0"/>
            <w:vAlign w:val="center"/>
          </w:tcPr>
          <w:p w14:paraId="7B29B98B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联 系 人</w:t>
            </w:r>
          </w:p>
          <w:p w14:paraId="469FE9B7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姓  名</w:t>
            </w:r>
          </w:p>
        </w:tc>
        <w:tc>
          <w:tcPr>
            <w:tcW w:w="1080" w:type="dxa"/>
            <w:noWrap w:val="0"/>
            <w:vAlign w:val="center"/>
          </w:tcPr>
          <w:p w14:paraId="499CBF31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678E2A68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办公电话</w:t>
            </w:r>
          </w:p>
        </w:tc>
        <w:tc>
          <w:tcPr>
            <w:tcW w:w="1559" w:type="dxa"/>
            <w:noWrap w:val="0"/>
            <w:vAlign w:val="center"/>
          </w:tcPr>
          <w:p w14:paraId="59E9AE41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7E2B7A7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手机</w:t>
            </w:r>
          </w:p>
        </w:tc>
        <w:tc>
          <w:tcPr>
            <w:tcW w:w="2101" w:type="dxa"/>
            <w:noWrap w:val="0"/>
            <w:vAlign w:val="center"/>
          </w:tcPr>
          <w:p w14:paraId="18354A44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 w14:paraId="673CF9EA">
        <w:trPr>
          <w:trHeight w:val="463" w:hRule="atLeast"/>
          <w:jc w:val="center"/>
        </w:trPr>
        <w:tc>
          <w:tcPr>
            <w:tcW w:w="1365" w:type="dxa"/>
            <w:noWrap w:val="0"/>
            <w:vAlign w:val="center"/>
          </w:tcPr>
          <w:p w14:paraId="0D60E42B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邮政编码</w:t>
            </w:r>
          </w:p>
        </w:tc>
        <w:tc>
          <w:tcPr>
            <w:tcW w:w="4127" w:type="dxa"/>
            <w:gridSpan w:val="3"/>
            <w:noWrap w:val="0"/>
            <w:vAlign w:val="center"/>
          </w:tcPr>
          <w:p w14:paraId="394A29CA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87A74BB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传真</w:t>
            </w:r>
          </w:p>
        </w:tc>
        <w:tc>
          <w:tcPr>
            <w:tcW w:w="2101" w:type="dxa"/>
            <w:noWrap w:val="0"/>
            <w:vAlign w:val="center"/>
          </w:tcPr>
          <w:p w14:paraId="7CFF47EF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 w14:paraId="39B8866C">
        <w:trPr>
          <w:trHeight w:val="463" w:hRule="atLeast"/>
          <w:jc w:val="center"/>
        </w:trPr>
        <w:tc>
          <w:tcPr>
            <w:tcW w:w="1365" w:type="dxa"/>
            <w:noWrap w:val="0"/>
            <w:vAlign w:val="center"/>
          </w:tcPr>
          <w:p w14:paraId="146EDC01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E-mail</w:t>
            </w:r>
          </w:p>
        </w:tc>
        <w:tc>
          <w:tcPr>
            <w:tcW w:w="7560" w:type="dxa"/>
            <w:gridSpan w:val="5"/>
            <w:noWrap w:val="0"/>
            <w:vAlign w:val="center"/>
          </w:tcPr>
          <w:p w14:paraId="2814451E">
            <w:pPr>
              <w:spacing w:line="36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 w14:paraId="35E6FBC3">
        <w:trPr>
          <w:trHeight w:val="931" w:hRule="atLeast"/>
          <w:jc w:val="center"/>
        </w:trPr>
        <w:tc>
          <w:tcPr>
            <w:tcW w:w="1365" w:type="dxa"/>
            <w:noWrap w:val="0"/>
            <w:vAlign w:val="center"/>
          </w:tcPr>
          <w:p w14:paraId="0E41E3B1">
            <w:pPr>
              <w:spacing w:line="28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备    注</w:t>
            </w:r>
          </w:p>
        </w:tc>
        <w:tc>
          <w:tcPr>
            <w:tcW w:w="7560" w:type="dxa"/>
            <w:gridSpan w:val="5"/>
            <w:noWrap w:val="0"/>
            <w:vAlign w:val="center"/>
          </w:tcPr>
          <w:p w14:paraId="62ECD9B8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8"/>
                <w:szCs w:val="28"/>
              </w:rPr>
            </w:pPr>
            <w:r>
              <w:rPr>
                <w:rFonts w:hint="eastAsia" w:ascii="方正仿宋_GBK" w:hAnsi="宋体" w:eastAsia="方正仿宋_GBK"/>
                <w:sz w:val="28"/>
                <w:szCs w:val="28"/>
              </w:rPr>
              <w:t>教师预计人数：</w:t>
            </w:r>
          </w:p>
          <w:p w14:paraId="38633563">
            <w:pPr>
              <w:spacing w:line="28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hAnsi="宋体" w:eastAsia="方正仿宋_GBK"/>
                <w:sz w:val="28"/>
                <w:szCs w:val="28"/>
              </w:rPr>
              <w:t>学生预计人数：</w:t>
            </w:r>
          </w:p>
        </w:tc>
      </w:tr>
    </w:tbl>
    <w:p w14:paraId="0C75A4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黑体_GBK">
    <w:altName w:val="汉仪中黑KW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715301"/>
    <w:multiLevelType w:val="multilevel"/>
    <w:tmpl w:val="75715301"/>
    <w:lvl w:ilvl="0" w:tentative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B9017D"/>
    <w:rsid w:val="EDB9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  <w:style w:type="character" w:styleId="6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2024-09-09T08:36:00Z</dcterms:created>
  <dc:creator>夏锦鉴</dc:creator>
  <cp:lastModifiedBy>夏锦鉴</cp:lastModifiedBy>
  <dcterms:modified xsi:type="dcterms:W3CDTF">2024-09-09T08:37:11Z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F4FFE57FBD59F3441C43DE66A3620A9F_41</vt:lpwstr>
  </property>
</Properties>
</file>